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7CF" w:rsidRDefault="007C1868" w:rsidP="00D2633D">
      <w:pPr>
        <w:jc w:val="center"/>
        <w:rPr>
          <w:sz w:val="28"/>
        </w:rPr>
      </w:pPr>
      <w:r>
        <w:rPr>
          <w:rFonts w:hint="eastAsia"/>
          <w:sz w:val="28"/>
        </w:rPr>
        <w:t>保育教諭一人ひとりの保育の質の向上に向けた園内研修のあり方を考える</w:t>
      </w:r>
    </w:p>
    <w:p w:rsidR="007C1868" w:rsidRPr="00EE11D2" w:rsidRDefault="007C1868" w:rsidP="00EE11D2"/>
    <w:p w:rsidR="007C1868" w:rsidRPr="007C1868" w:rsidRDefault="007C1868" w:rsidP="007C1868">
      <w:pPr>
        <w:ind w:firstLineChars="2300" w:firstLine="4830"/>
      </w:pPr>
      <w:r w:rsidRPr="007C1868">
        <w:rPr>
          <w:rFonts w:hint="eastAsia"/>
        </w:rPr>
        <w:t>村岡　直子（佐賀女子短期大学付属ふたばこども園）</w:t>
      </w:r>
    </w:p>
    <w:p w:rsidR="00D2633D" w:rsidRPr="007C1868" w:rsidRDefault="007C1868" w:rsidP="007C1868">
      <w:pPr>
        <w:ind w:firstLineChars="2300" w:firstLine="4830"/>
      </w:pPr>
      <w:r w:rsidRPr="007C1868">
        <w:rPr>
          <w:rFonts w:hint="eastAsia"/>
        </w:rPr>
        <w:t xml:space="preserve">菅原　航平（佐賀女子短期大学）　　　　　　　　　</w:t>
      </w:r>
    </w:p>
    <w:p w:rsidR="00292912" w:rsidRPr="00F12015" w:rsidRDefault="00292912" w:rsidP="00D2633D">
      <w:pPr>
        <w:jc w:val="right"/>
        <w:rPr>
          <w:rFonts w:asciiTheme="majorEastAsia" w:eastAsiaTheme="majorEastAsia" w:hAnsiTheme="majorEastAsia"/>
        </w:rPr>
      </w:pPr>
    </w:p>
    <w:p w:rsidR="007C1868" w:rsidRPr="004112D4" w:rsidRDefault="00751F9D" w:rsidP="00D2633D">
      <w:pPr>
        <w:jc w:val="left"/>
        <w:rPr>
          <w:rFonts w:asciiTheme="majorEastAsia" w:eastAsiaTheme="majorEastAsia" w:hAnsiTheme="majorEastAsia"/>
          <w:sz w:val="22"/>
        </w:rPr>
      </w:pPr>
      <w:r w:rsidRPr="004112D4">
        <w:rPr>
          <w:rFonts w:asciiTheme="majorEastAsia" w:eastAsiaTheme="majorEastAsia" w:hAnsiTheme="majorEastAsia" w:hint="eastAsia"/>
          <w:sz w:val="22"/>
        </w:rPr>
        <w:t>１．</w:t>
      </w:r>
      <w:r w:rsidR="001B1FC3" w:rsidRPr="004112D4">
        <w:rPr>
          <w:rFonts w:asciiTheme="majorEastAsia" w:eastAsiaTheme="majorEastAsia" w:hAnsiTheme="majorEastAsia" w:hint="eastAsia"/>
          <w:sz w:val="22"/>
        </w:rPr>
        <w:t>はじめに</w:t>
      </w:r>
    </w:p>
    <w:p w:rsidR="00446D4E" w:rsidRDefault="007C1868" w:rsidP="00446D4E">
      <w:pPr>
        <w:jc w:val="left"/>
      </w:pPr>
      <w:r>
        <w:rPr>
          <w:rFonts w:hint="eastAsia"/>
        </w:rPr>
        <w:t xml:space="preserve">　</w:t>
      </w:r>
      <w:r w:rsidR="009701FE">
        <w:rPr>
          <w:rFonts w:hint="eastAsia"/>
        </w:rPr>
        <w:t>現在、佐賀女子短期大学付属ふたばこども園では、</w:t>
      </w:r>
      <w:r>
        <w:rPr>
          <w:rFonts w:hint="eastAsia"/>
        </w:rPr>
        <w:t>幼稚園から認定こども園に移行したことや若手の保育者が多いこと、</w:t>
      </w:r>
      <w:r w:rsidR="009701FE">
        <w:rPr>
          <w:rFonts w:hint="eastAsia"/>
        </w:rPr>
        <w:t>要領が改訂されたタイミングでもある</w:t>
      </w:r>
      <w:r>
        <w:rPr>
          <w:rFonts w:hint="eastAsia"/>
        </w:rPr>
        <w:t>ことなどから、積極的に</w:t>
      </w:r>
      <w:r w:rsidR="009701FE">
        <w:rPr>
          <w:rFonts w:hint="eastAsia"/>
        </w:rPr>
        <w:t>園内外での研修機会を設けている。特に園内研修では、</w:t>
      </w:r>
      <w:r w:rsidR="00DB51AE">
        <w:rPr>
          <w:rFonts w:hint="eastAsia"/>
        </w:rPr>
        <w:t>様々な</w:t>
      </w:r>
      <w:r w:rsidR="00A44E50">
        <w:rPr>
          <w:rFonts w:hint="eastAsia"/>
        </w:rPr>
        <w:t>テーマ・</w:t>
      </w:r>
      <w:r w:rsidR="00DB51AE">
        <w:rPr>
          <w:rFonts w:hint="eastAsia"/>
        </w:rPr>
        <w:t>形態の研修を取り入れ、教育・保育の質の向上に取り組んでいる。</w:t>
      </w:r>
    </w:p>
    <w:p w:rsidR="00DB51AE" w:rsidRDefault="00446D4E" w:rsidP="00446D4E">
      <w:pPr>
        <w:ind w:firstLineChars="100" w:firstLine="210"/>
        <w:jc w:val="left"/>
      </w:pPr>
      <w:r>
        <w:rPr>
          <w:rFonts w:hint="eastAsia"/>
        </w:rPr>
        <w:t>今回の発表では、園内研修に関する平成</w:t>
      </w:r>
      <w:r>
        <w:rPr>
          <w:rFonts w:hint="eastAsia"/>
        </w:rPr>
        <w:t>29</w:t>
      </w:r>
      <w:r>
        <w:rPr>
          <w:rFonts w:hint="eastAsia"/>
        </w:rPr>
        <w:t>年度の取り組みの紹介と成果や課題についての検討を行う。</w:t>
      </w:r>
    </w:p>
    <w:p w:rsidR="006E3392" w:rsidRPr="00446D4E" w:rsidRDefault="006E3392" w:rsidP="00D2633D">
      <w:pPr>
        <w:jc w:val="left"/>
      </w:pPr>
    </w:p>
    <w:p w:rsidR="00751F9D" w:rsidRPr="004112D4" w:rsidRDefault="00EE11D2" w:rsidP="0045654E">
      <w:pPr>
        <w:jc w:val="left"/>
        <w:rPr>
          <w:rFonts w:asciiTheme="majorEastAsia" w:eastAsiaTheme="majorEastAsia" w:hAnsiTheme="majorEastAsia"/>
          <w:sz w:val="22"/>
        </w:rPr>
      </w:pPr>
      <w:r w:rsidRPr="004112D4">
        <w:rPr>
          <w:rFonts w:asciiTheme="majorEastAsia" w:eastAsiaTheme="majorEastAsia" w:hAnsiTheme="majorEastAsia" w:hint="eastAsia"/>
          <w:sz w:val="22"/>
        </w:rPr>
        <w:t>２．ふたばこども園での園内研修の取り組み</w:t>
      </w:r>
    </w:p>
    <w:p w:rsidR="000E6183" w:rsidRDefault="000E6183" w:rsidP="0080706A">
      <w:pPr>
        <w:ind w:firstLineChars="100" w:firstLine="210"/>
      </w:pPr>
      <w:r>
        <w:rPr>
          <w:rFonts w:hint="eastAsia"/>
        </w:rPr>
        <w:t>本園は旭学園の敷地内にあり、短期大学、高等学校は徒歩</w:t>
      </w:r>
      <w:r>
        <w:rPr>
          <w:rFonts w:hint="eastAsia"/>
        </w:rPr>
        <w:t>3</w:t>
      </w:r>
      <w:r>
        <w:rPr>
          <w:rFonts w:hint="eastAsia"/>
        </w:rPr>
        <w:t>分で行き来できる立地条件です。付属園であるため実習生が来園する機会がとても多い園です。（</w:t>
      </w:r>
      <w:r>
        <w:rPr>
          <w:rFonts w:hint="eastAsia"/>
        </w:rPr>
        <w:t>29</w:t>
      </w:r>
      <w:r>
        <w:rPr>
          <w:rFonts w:hint="eastAsia"/>
        </w:rPr>
        <w:t>年度実績は別紙にて報告）また、地域に開かれた園を目指して常に様々な人たち（学生や地域の老人会、ボランティアさん）を受け入れています。</w:t>
      </w:r>
    </w:p>
    <w:p w:rsidR="0080706A" w:rsidRDefault="000E6183" w:rsidP="0080706A">
      <w:pPr>
        <w:ind w:firstLineChars="100" w:firstLine="210"/>
      </w:pPr>
      <w:r>
        <w:rPr>
          <w:rFonts w:hint="eastAsia"/>
        </w:rPr>
        <w:t>保育の専門家ではない人たち（学生や地域の老人会、ボランティアさん）が、園児に接して感じることはとても新鮮であり、時には現場の保育教諭の視野の狭さを痛感することもしばしばです。また、養成校の付属であるため、養成校の先生方の訪問もあります。逆に私も非常勤講師として</w:t>
      </w:r>
      <w:r>
        <w:rPr>
          <w:rFonts w:hint="eastAsia"/>
        </w:rPr>
        <w:t>11</w:t>
      </w:r>
      <w:r>
        <w:rPr>
          <w:rFonts w:hint="eastAsia"/>
        </w:rPr>
        <w:t>年間養成校へ出かけ授業を担当しています。このようなふたばこども園の中で、本園が取り組んでいる園内研修の現状を報告し、参加いただいた先生方からご意見を頂ければ幸いです。</w:t>
      </w:r>
    </w:p>
    <w:p w:rsidR="0080706A" w:rsidRPr="00F12015" w:rsidRDefault="000E6183" w:rsidP="00F12015">
      <w:pPr>
        <w:ind w:firstLineChars="100" w:firstLine="210"/>
        <w:rPr>
          <w:rFonts w:asciiTheme="majorEastAsia" w:eastAsiaTheme="majorEastAsia" w:hAnsiTheme="majorEastAsia"/>
        </w:rPr>
      </w:pPr>
      <w:r w:rsidRPr="00F12015">
        <w:rPr>
          <w:rFonts w:asciiTheme="majorEastAsia" w:eastAsiaTheme="majorEastAsia" w:hAnsiTheme="majorEastAsia" w:hint="eastAsia"/>
        </w:rPr>
        <w:t>＜報告１＞園内研修について概要説明</w:t>
      </w:r>
    </w:p>
    <w:p w:rsidR="004112D4" w:rsidRDefault="00F12015" w:rsidP="004112D4">
      <w:pPr>
        <w:ind w:firstLineChars="200" w:firstLine="420"/>
        <w:rPr>
          <w:rFonts w:hint="eastAsia"/>
          <w:b/>
          <w:szCs w:val="21"/>
        </w:rPr>
      </w:pPr>
      <w:r w:rsidRPr="00F12015">
        <w:rPr>
          <w:rFonts w:hint="eastAsia"/>
          <w:szCs w:val="21"/>
        </w:rPr>
        <w:t>①２９</w:t>
      </w:r>
      <w:r w:rsidR="000E6183" w:rsidRPr="00F12015">
        <w:rPr>
          <w:rFonts w:hint="eastAsia"/>
          <w:szCs w:val="21"/>
        </w:rPr>
        <w:t>年度の園内研修概要説明と実績報告</w:t>
      </w:r>
    </w:p>
    <w:p w:rsidR="0080706A" w:rsidRPr="004112D4" w:rsidRDefault="0080706A" w:rsidP="004112D4">
      <w:pPr>
        <w:ind w:firstLineChars="100" w:firstLine="210"/>
        <w:rPr>
          <w:b/>
          <w:szCs w:val="21"/>
        </w:rPr>
      </w:pPr>
      <w:r w:rsidRPr="00F12015">
        <w:rPr>
          <w:rFonts w:hint="eastAsia"/>
          <w:szCs w:val="21"/>
        </w:rPr>
        <w:t>（１）</w:t>
      </w:r>
      <w:r w:rsidR="000E6183" w:rsidRPr="00F12015">
        <w:rPr>
          <w:szCs w:val="21"/>
        </w:rPr>
        <w:t>研究保育について</w:t>
      </w:r>
    </w:p>
    <w:p w:rsidR="0080706A" w:rsidRPr="004112D4" w:rsidRDefault="000E6183" w:rsidP="004112D4">
      <w:pPr>
        <w:ind w:firstLineChars="400" w:firstLine="840"/>
        <w:rPr>
          <w:szCs w:val="21"/>
        </w:rPr>
      </w:pPr>
      <w:r w:rsidRPr="004112D4">
        <w:rPr>
          <w:rFonts w:hint="eastAsia"/>
          <w:szCs w:val="21"/>
        </w:rPr>
        <w:t>主幹教諭または、学年主任が研究保育担当の保育をビデオで撮影する</w:t>
      </w:r>
    </w:p>
    <w:p w:rsidR="000E6183" w:rsidRPr="004112D4" w:rsidRDefault="000E6183" w:rsidP="004112D4">
      <w:pPr>
        <w:ind w:firstLineChars="400" w:firstLine="840"/>
        <w:rPr>
          <w:szCs w:val="21"/>
        </w:rPr>
      </w:pPr>
      <w:r w:rsidRPr="004112D4">
        <w:rPr>
          <w:rFonts w:hint="eastAsia"/>
          <w:szCs w:val="21"/>
        </w:rPr>
        <w:t>収録した保育を振り返り、カンファレンスを行う</w:t>
      </w:r>
    </w:p>
    <w:p w:rsidR="000E6183" w:rsidRPr="00F12015" w:rsidRDefault="000E6183" w:rsidP="00F12015">
      <w:pPr>
        <w:ind w:firstLineChars="400" w:firstLine="840"/>
        <w:jc w:val="left"/>
        <w:rPr>
          <w:rFonts w:asciiTheme="minorEastAsia" w:hAnsiTheme="minorEastAsia"/>
          <w:szCs w:val="21"/>
        </w:rPr>
      </w:pPr>
      <w:r w:rsidRPr="00F12015">
        <w:rPr>
          <w:rFonts w:asciiTheme="minorEastAsia" w:hAnsiTheme="minorEastAsia" w:hint="eastAsia"/>
          <w:szCs w:val="21"/>
        </w:rPr>
        <w:t>＜研究主題＞　　　子どもの主体性が活きる保育者のかかわりと環境作り</w:t>
      </w:r>
    </w:p>
    <w:p w:rsidR="000E6183" w:rsidRPr="00F12015" w:rsidRDefault="000E6183" w:rsidP="00F12015">
      <w:pPr>
        <w:ind w:firstLineChars="400" w:firstLine="840"/>
        <w:jc w:val="left"/>
        <w:rPr>
          <w:rFonts w:asciiTheme="minorEastAsia" w:hAnsiTheme="minorEastAsia"/>
          <w:szCs w:val="21"/>
        </w:rPr>
      </w:pPr>
      <w:r w:rsidRPr="00F12015">
        <w:rPr>
          <w:rFonts w:asciiTheme="minorEastAsia" w:hAnsiTheme="minorEastAsia" w:hint="eastAsia"/>
          <w:szCs w:val="21"/>
        </w:rPr>
        <w:t>＜サブテーマ＞　　０・１・２　　　～一人ひとりの育ちを捉えた遊びの環境作り～</w:t>
      </w:r>
    </w:p>
    <w:p w:rsidR="000E6183" w:rsidRPr="00F12015" w:rsidRDefault="000E6183" w:rsidP="000E6183">
      <w:pPr>
        <w:jc w:val="left"/>
        <w:rPr>
          <w:rFonts w:asciiTheme="minorEastAsia" w:hAnsiTheme="minorEastAsia"/>
          <w:szCs w:val="21"/>
        </w:rPr>
      </w:pPr>
      <w:r w:rsidRPr="00F12015">
        <w:rPr>
          <w:rFonts w:asciiTheme="minorEastAsia" w:hAnsiTheme="minorEastAsia" w:hint="eastAsia"/>
          <w:szCs w:val="21"/>
        </w:rPr>
        <w:t xml:space="preserve">　　</w:t>
      </w:r>
      <w:r w:rsidR="0080706A" w:rsidRPr="00F12015">
        <w:rPr>
          <w:rFonts w:asciiTheme="minorEastAsia" w:hAnsiTheme="minorEastAsia" w:hint="eastAsia"/>
          <w:szCs w:val="21"/>
        </w:rPr>
        <w:t xml:space="preserve">　</w:t>
      </w:r>
      <w:r w:rsidRPr="00F12015">
        <w:rPr>
          <w:rFonts w:asciiTheme="minorEastAsia" w:hAnsiTheme="minorEastAsia" w:hint="eastAsia"/>
          <w:szCs w:val="21"/>
        </w:rPr>
        <w:t xml:space="preserve">　　　</w:t>
      </w:r>
      <w:r w:rsidR="00F12015">
        <w:rPr>
          <w:rFonts w:asciiTheme="minorEastAsia" w:hAnsiTheme="minorEastAsia" w:hint="eastAsia"/>
          <w:szCs w:val="21"/>
        </w:rPr>
        <w:t xml:space="preserve">　　</w:t>
      </w:r>
      <w:r w:rsidRPr="00F12015">
        <w:rPr>
          <w:rFonts w:asciiTheme="minorEastAsia" w:hAnsiTheme="minorEastAsia" w:hint="eastAsia"/>
          <w:szCs w:val="21"/>
        </w:rPr>
        <w:t xml:space="preserve">　　　　　年少　　　　　　～安心して遊ぶことができる環境作り～</w:t>
      </w:r>
    </w:p>
    <w:p w:rsidR="000E6183" w:rsidRPr="00F12015" w:rsidRDefault="000E6183" w:rsidP="000E6183">
      <w:pPr>
        <w:jc w:val="left"/>
        <w:rPr>
          <w:rFonts w:asciiTheme="minorEastAsia" w:hAnsiTheme="minorEastAsia"/>
          <w:szCs w:val="21"/>
        </w:rPr>
      </w:pPr>
      <w:r w:rsidRPr="00F12015">
        <w:rPr>
          <w:rFonts w:asciiTheme="minorEastAsia" w:hAnsiTheme="minorEastAsia" w:hint="eastAsia"/>
          <w:szCs w:val="21"/>
        </w:rPr>
        <w:t xml:space="preserve">　　　</w:t>
      </w:r>
      <w:r w:rsidR="0080706A" w:rsidRPr="00F12015">
        <w:rPr>
          <w:rFonts w:asciiTheme="minorEastAsia" w:hAnsiTheme="minorEastAsia" w:hint="eastAsia"/>
          <w:szCs w:val="21"/>
        </w:rPr>
        <w:t xml:space="preserve">　</w:t>
      </w:r>
      <w:r w:rsidRPr="00F12015">
        <w:rPr>
          <w:rFonts w:asciiTheme="minorEastAsia" w:hAnsiTheme="minorEastAsia" w:hint="eastAsia"/>
          <w:szCs w:val="21"/>
        </w:rPr>
        <w:t xml:space="preserve">　　</w:t>
      </w:r>
      <w:r w:rsidR="00F12015">
        <w:rPr>
          <w:rFonts w:asciiTheme="minorEastAsia" w:hAnsiTheme="minorEastAsia" w:hint="eastAsia"/>
          <w:szCs w:val="21"/>
        </w:rPr>
        <w:t xml:space="preserve">　　</w:t>
      </w:r>
      <w:r w:rsidRPr="00F12015">
        <w:rPr>
          <w:rFonts w:asciiTheme="minorEastAsia" w:hAnsiTheme="minorEastAsia" w:hint="eastAsia"/>
          <w:szCs w:val="21"/>
        </w:rPr>
        <w:t xml:space="preserve">　　　　　年中　　　　　　～子どもの遊びと想いを次につなげる環境作り～</w:t>
      </w:r>
    </w:p>
    <w:p w:rsidR="0080706A" w:rsidRPr="00F12015" w:rsidRDefault="000E6183" w:rsidP="0080706A">
      <w:pPr>
        <w:jc w:val="left"/>
        <w:rPr>
          <w:rFonts w:asciiTheme="minorEastAsia" w:hAnsiTheme="minorEastAsia"/>
          <w:szCs w:val="21"/>
        </w:rPr>
      </w:pPr>
      <w:r w:rsidRPr="00F12015">
        <w:rPr>
          <w:rFonts w:asciiTheme="minorEastAsia" w:hAnsiTheme="minorEastAsia" w:hint="eastAsia"/>
          <w:szCs w:val="21"/>
        </w:rPr>
        <w:t xml:space="preserve">　　　　</w:t>
      </w:r>
      <w:r w:rsidR="0080706A" w:rsidRPr="00F12015">
        <w:rPr>
          <w:rFonts w:asciiTheme="minorEastAsia" w:hAnsiTheme="minorEastAsia" w:hint="eastAsia"/>
          <w:szCs w:val="21"/>
        </w:rPr>
        <w:t xml:space="preserve">　</w:t>
      </w:r>
      <w:r w:rsidRPr="00F12015">
        <w:rPr>
          <w:rFonts w:asciiTheme="minorEastAsia" w:hAnsiTheme="minorEastAsia" w:hint="eastAsia"/>
          <w:szCs w:val="21"/>
        </w:rPr>
        <w:t xml:space="preserve">　</w:t>
      </w:r>
      <w:r w:rsidR="00F12015">
        <w:rPr>
          <w:rFonts w:asciiTheme="minorEastAsia" w:hAnsiTheme="minorEastAsia" w:hint="eastAsia"/>
          <w:szCs w:val="21"/>
        </w:rPr>
        <w:t xml:space="preserve">　　</w:t>
      </w:r>
      <w:r w:rsidRPr="00F12015">
        <w:rPr>
          <w:rFonts w:asciiTheme="minorEastAsia" w:hAnsiTheme="minorEastAsia" w:hint="eastAsia"/>
          <w:szCs w:val="21"/>
        </w:rPr>
        <w:t xml:space="preserve">　　　　　年長　　　　　　～遊びが継続できる環境作り～</w:t>
      </w:r>
    </w:p>
    <w:p w:rsidR="000E6183" w:rsidRPr="00F12015" w:rsidRDefault="0080706A" w:rsidP="00F12015">
      <w:pPr>
        <w:ind w:firstLineChars="100" w:firstLine="210"/>
      </w:pPr>
      <w:r w:rsidRPr="00F12015">
        <w:rPr>
          <w:rFonts w:hint="eastAsia"/>
        </w:rPr>
        <w:t>（２）</w:t>
      </w:r>
      <w:r w:rsidR="000E6183" w:rsidRPr="00F12015">
        <w:rPr>
          <w:rFonts w:hint="eastAsia"/>
        </w:rPr>
        <w:t>ドキュメンタリー研修</w:t>
      </w:r>
    </w:p>
    <w:p w:rsidR="0080706A" w:rsidRPr="00F12015" w:rsidRDefault="000E6183" w:rsidP="00F12015">
      <w:pPr>
        <w:ind w:firstLineChars="400" w:firstLine="840"/>
      </w:pPr>
      <w:r w:rsidRPr="00F12015">
        <w:t>保育</w:t>
      </w:r>
      <w:r w:rsidRPr="00F12015">
        <w:rPr>
          <w:rFonts w:hint="eastAsia"/>
        </w:rPr>
        <w:t>の場面を写真で記録し、振り返る。</w:t>
      </w:r>
    </w:p>
    <w:p w:rsidR="0080706A" w:rsidRPr="00F12015" w:rsidRDefault="000E6183" w:rsidP="00F12015">
      <w:pPr>
        <w:ind w:firstLineChars="400" w:firstLine="840"/>
      </w:pPr>
      <w:r w:rsidRPr="00F12015">
        <w:rPr>
          <w:rFonts w:hint="eastAsia"/>
        </w:rPr>
        <w:t>写真から見える保育の背景や育ちの部分を振り返る。</w:t>
      </w:r>
    </w:p>
    <w:p w:rsidR="000E6183" w:rsidRPr="00F12015" w:rsidRDefault="000E6183" w:rsidP="00F12015">
      <w:pPr>
        <w:ind w:firstLineChars="100" w:firstLine="210"/>
      </w:pPr>
      <w:r w:rsidRPr="00F12015">
        <w:t>（３）</w:t>
      </w:r>
      <w:r w:rsidRPr="00F12015">
        <w:rPr>
          <w:rFonts w:hint="eastAsia"/>
        </w:rPr>
        <w:t>保育・教育要領の読み合わせ</w:t>
      </w:r>
    </w:p>
    <w:p w:rsidR="000E6183" w:rsidRPr="00F12015" w:rsidRDefault="000E6183" w:rsidP="00F12015">
      <w:pPr>
        <w:ind w:firstLineChars="400" w:firstLine="840"/>
      </w:pPr>
      <w:r w:rsidRPr="00F12015">
        <w:rPr>
          <w:rFonts w:hint="eastAsia"/>
        </w:rPr>
        <w:t>研究推進員が読み合せる項目を事前に知らせ各自読んでおく。</w:t>
      </w:r>
    </w:p>
    <w:p w:rsidR="000E6183" w:rsidRPr="00F12015" w:rsidRDefault="000E6183" w:rsidP="00F12015">
      <w:r w:rsidRPr="00F12015">
        <w:rPr>
          <w:rFonts w:hint="eastAsia"/>
        </w:rPr>
        <w:t xml:space="preserve">　</w:t>
      </w:r>
      <w:r w:rsidR="00F12015">
        <w:rPr>
          <w:rFonts w:hint="eastAsia"/>
        </w:rPr>
        <w:t xml:space="preserve">　</w:t>
      </w:r>
      <w:r w:rsidR="0080706A" w:rsidRPr="00F12015">
        <w:rPr>
          <w:rFonts w:hint="eastAsia"/>
        </w:rPr>
        <w:t xml:space="preserve">　　</w:t>
      </w:r>
      <w:r w:rsidRPr="00F12015">
        <w:rPr>
          <w:rFonts w:hint="eastAsia"/>
        </w:rPr>
        <w:t>内容について現場の保育と照らし合わせ討議する</w:t>
      </w:r>
    </w:p>
    <w:p w:rsidR="000E6183" w:rsidRPr="00F12015" w:rsidRDefault="000E6183" w:rsidP="00F12015">
      <w:pPr>
        <w:ind w:firstLineChars="100" w:firstLine="210"/>
      </w:pPr>
      <w:r w:rsidRPr="00F12015">
        <w:t xml:space="preserve">　</w:t>
      </w:r>
      <w:r w:rsidR="0080706A" w:rsidRPr="00F12015">
        <w:rPr>
          <w:rFonts w:hint="eastAsia"/>
        </w:rPr>
        <w:t xml:space="preserve">　　</w:t>
      </w:r>
      <w:r w:rsidRPr="00F12015">
        <w:t>講師として</w:t>
      </w:r>
      <w:r w:rsidRPr="00F12015">
        <w:rPr>
          <w:rFonts w:hint="eastAsia"/>
        </w:rPr>
        <w:t>短大の先生に解説やまとめを依頼</w:t>
      </w:r>
    </w:p>
    <w:p w:rsidR="000E6183" w:rsidRPr="00F12015" w:rsidRDefault="000E6183" w:rsidP="00F12015">
      <w:pPr>
        <w:ind w:firstLineChars="100" w:firstLine="210"/>
      </w:pPr>
      <w:r w:rsidRPr="00F12015">
        <w:t>（４）</w:t>
      </w:r>
      <w:r w:rsidRPr="00F12015">
        <w:rPr>
          <w:rFonts w:hint="eastAsia"/>
        </w:rPr>
        <w:t>公開保育（</w:t>
      </w:r>
      <w:r w:rsidRPr="00F12015">
        <w:rPr>
          <w:rFonts w:hint="eastAsia"/>
        </w:rPr>
        <w:t>ĒCĒ</w:t>
      </w:r>
      <w:r w:rsidRPr="00F12015">
        <w:rPr>
          <w:rFonts w:hint="eastAsia"/>
        </w:rPr>
        <w:t>Ｑのマニュアルで）</w:t>
      </w:r>
    </w:p>
    <w:p w:rsidR="000E6183" w:rsidRPr="00F12015" w:rsidRDefault="000E6183" w:rsidP="00F12015">
      <w:r w:rsidRPr="00F12015">
        <w:rPr>
          <w:rFonts w:hint="eastAsia"/>
        </w:rPr>
        <w:t xml:space="preserve">　</w:t>
      </w:r>
      <w:r w:rsidR="0080706A" w:rsidRPr="00F12015">
        <w:rPr>
          <w:rFonts w:hint="eastAsia"/>
        </w:rPr>
        <w:t xml:space="preserve">　</w:t>
      </w:r>
      <w:r w:rsidR="00F12015">
        <w:rPr>
          <w:rFonts w:hint="eastAsia"/>
        </w:rPr>
        <w:t xml:space="preserve">　</w:t>
      </w:r>
      <w:r w:rsidR="0080706A" w:rsidRPr="00F12015">
        <w:rPr>
          <w:rFonts w:hint="eastAsia"/>
        </w:rPr>
        <w:t xml:space="preserve">　</w:t>
      </w:r>
      <w:r w:rsidRPr="00F12015">
        <w:rPr>
          <w:rFonts w:hint="eastAsia"/>
        </w:rPr>
        <w:t>保育前にそれぞれに話し合い指導案を作成</w:t>
      </w:r>
    </w:p>
    <w:p w:rsidR="000E6183" w:rsidRPr="00F12015" w:rsidRDefault="000E6183" w:rsidP="00F12015">
      <w:r w:rsidRPr="00F12015">
        <w:rPr>
          <w:rFonts w:hint="eastAsia"/>
        </w:rPr>
        <w:t xml:space="preserve">　</w:t>
      </w:r>
      <w:r w:rsidR="0080706A" w:rsidRPr="00F12015">
        <w:rPr>
          <w:rFonts w:hint="eastAsia"/>
        </w:rPr>
        <w:t xml:space="preserve">　</w:t>
      </w:r>
      <w:r w:rsidR="00F12015">
        <w:rPr>
          <w:rFonts w:hint="eastAsia"/>
        </w:rPr>
        <w:t xml:space="preserve">　</w:t>
      </w:r>
      <w:r w:rsidR="0080706A" w:rsidRPr="00F12015">
        <w:rPr>
          <w:rFonts w:hint="eastAsia"/>
        </w:rPr>
        <w:t xml:space="preserve">　</w:t>
      </w:r>
      <w:r w:rsidRPr="00F12015">
        <w:rPr>
          <w:rFonts w:hint="eastAsia"/>
        </w:rPr>
        <w:t xml:space="preserve">問いを検討し決定　</w:t>
      </w:r>
    </w:p>
    <w:p w:rsidR="000E6183" w:rsidRPr="00F12015" w:rsidRDefault="000E6183" w:rsidP="00F12015">
      <w:r w:rsidRPr="00F12015">
        <w:rPr>
          <w:rFonts w:hint="eastAsia"/>
        </w:rPr>
        <w:t xml:space="preserve">　</w:t>
      </w:r>
      <w:r w:rsidR="0080706A" w:rsidRPr="00F12015">
        <w:rPr>
          <w:rFonts w:hint="eastAsia"/>
        </w:rPr>
        <w:t xml:space="preserve">　</w:t>
      </w:r>
      <w:r w:rsidR="00F12015">
        <w:rPr>
          <w:rFonts w:hint="eastAsia"/>
        </w:rPr>
        <w:t xml:space="preserve">　</w:t>
      </w:r>
      <w:r w:rsidR="0080706A" w:rsidRPr="00F12015">
        <w:rPr>
          <w:rFonts w:hint="eastAsia"/>
        </w:rPr>
        <w:t xml:space="preserve">　</w:t>
      </w:r>
      <w:r w:rsidRPr="00F12015">
        <w:rPr>
          <w:rFonts w:hint="eastAsia"/>
        </w:rPr>
        <w:t>公開保育当日いただいた意見を今後へ活かす</w:t>
      </w:r>
    </w:p>
    <w:p w:rsidR="000E6183" w:rsidRPr="00F12015" w:rsidRDefault="000E6183" w:rsidP="000E6183">
      <w:pPr>
        <w:pStyle w:val="ab"/>
        <w:ind w:leftChars="0" w:left="165"/>
        <w:jc w:val="left"/>
        <w:rPr>
          <w:rFonts w:asciiTheme="minorEastAsia" w:hAnsiTheme="minorEastAsia"/>
          <w:szCs w:val="21"/>
        </w:rPr>
      </w:pPr>
    </w:p>
    <w:p w:rsidR="000E6183" w:rsidRPr="00F12015" w:rsidRDefault="0080706A" w:rsidP="00F12015">
      <w:pPr>
        <w:ind w:firstLineChars="200" w:firstLine="420"/>
      </w:pPr>
      <w:r w:rsidRPr="00F12015">
        <w:rPr>
          <w:rFonts w:hint="eastAsia"/>
        </w:rPr>
        <w:lastRenderedPageBreak/>
        <w:t xml:space="preserve">②　</w:t>
      </w:r>
      <w:r w:rsidR="000E6183" w:rsidRPr="00F12015">
        <w:rPr>
          <w:rFonts w:hint="eastAsia"/>
        </w:rPr>
        <w:t>30</w:t>
      </w:r>
      <w:r w:rsidR="000E6183" w:rsidRPr="00F12015">
        <w:rPr>
          <w:rFonts w:hint="eastAsia"/>
        </w:rPr>
        <w:t>年度について</w:t>
      </w:r>
    </w:p>
    <w:p w:rsidR="000E6183" w:rsidRPr="00F12015" w:rsidRDefault="00F12015" w:rsidP="00F12015">
      <w:pPr>
        <w:ind w:firstLineChars="200" w:firstLine="420"/>
        <w:jc w:val="left"/>
        <w:rPr>
          <w:rFonts w:asciiTheme="minorEastAsia" w:hAnsiTheme="minorEastAsia"/>
          <w:szCs w:val="21"/>
        </w:rPr>
      </w:pPr>
      <w:r>
        <w:rPr>
          <w:rFonts w:asciiTheme="minorEastAsia" w:hAnsiTheme="minorEastAsia" w:hint="eastAsia"/>
          <w:szCs w:val="21"/>
        </w:rPr>
        <w:t>（１）</w:t>
      </w:r>
      <w:r w:rsidRPr="00F12015">
        <w:rPr>
          <w:rFonts w:asciiTheme="minorEastAsia" w:hAnsiTheme="minorEastAsia" w:hint="eastAsia"/>
          <w:szCs w:val="21"/>
        </w:rPr>
        <w:t>～</w:t>
      </w:r>
      <w:r>
        <w:rPr>
          <w:rFonts w:asciiTheme="minorEastAsia" w:hAnsiTheme="minorEastAsia" w:hint="eastAsia"/>
          <w:szCs w:val="21"/>
        </w:rPr>
        <w:t>（４）</w:t>
      </w:r>
      <w:r w:rsidR="000E6183" w:rsidRPr="00F12015">
        <w:rPr>
          <w:rFonts w:asciiTheme="minorEastAsia" w:hAnsiTheme="minorEastAsia" w:hint="eastAsia"/>
          <w:szCs w:val="21"/>
        </w:rPr>
        <w:t>同様に実施予定</w:t>
      </w:r>
    </w:p>
    <w:p w:rsidR="000E6183" w:rsidRPr="00F12015" w:rsidRDefault="000E6183" w:rsidP="00F12015">
      <w:pPr>
        <w:pStyle w:val="ab"/>
        <w:ind w:leftChars="0" w:left="165" w:firstLineChars="200" w:firstLine="420"/>
        <w:jc w:val="left"/>
        <w:rPr>
          <w:rFonts w:asciiTheme="minorEastAsia" w:hAnsiTheme="minorEastAsia"/>
          <w:szCs w:val="21"/>
        </w:rPr>
      </w:pPr>
      <w:r w:rsidRPr="00F12015">
        <w:rPr>
          <w:rFonts w:asciiTheme="minorEastAsia" w:hAnsiTheme="minorEastAsia" w:hint="eastAsia"/>
          <w:szCs w:val="21"/>
        </w:rPr>
        <w:t>＊公開保育については新採研修と造形教育研修のために実施。</w:t>
      </w:r>
      <w:r w:rsidRPr="00F12015">
        <w:rPr>
          <w:rFonts w:hint="eastAsia"/>
          <w:szCs w:val="21"/>
        </w:rPr>
        <w:t xml:space="preserve">　</w:t>
      </w:r>
    </w:p>
    <w:p w:rsidR="0080706A" w:rsidRPr="00F12015" w:rsidRDefault="0080706A" w:rsidP="000E6183">
      <w:pPr>
        <w:rPr>
          <w:b/>
          <w:szCs w:val="21"/>
        </w:rPr>
      </w:pPr>
    </w:p>
    <w:p w:rsidR="000E6183" w:rsidRPr="00F12015" w:rsidRDefault="000E6183" w:rsidP="00F12015">
      <w:pPr>
        <w:ind w:firstLineChars="100" w:firstLine="210"/>
        <w:rPr>
          <w:rFonts w:asciiTheme="majorEastAsia" w:eastAsiaTheme="majorEastAsia" w:hAnsiTheme="majorEastAsia"/>
          <w:szCs w:val="21"/>
        </w:rPr>
      </w:pPr>
      <w:r w:rsidRPr="00F12015">
        <w:rPr>
          <w:rFonts w:asciiTheme="majorEastAsia" w:eastAsiaTheme="majorEastAsia" w:hAnsiTheme="majorEastAsia" w:hint="eastAsia"/>
          <w:szCs w:val="21"/>
        </w:rPr>
        <w:t>＜報告２＞30年度研修紹介（0歳児）</w:t>
      </w:r>
    </w:p>
    <w:p w:rsidR="000E6183" w:rsidRPr="00F12015" w:rsidRDefault="000E6183" w:rsidP="00F12015">
      <w:pPr>
        <w:adjustRightInd w:val="0"/>
        <w:snapToGrid w:val="0"/>
        <w:ind w:leftChars="200" w:left="630" w:hangingChars="100" w:hanging="210"/>
        <w:rPr>
          <w:szCs w:val="21"/>
        </w:rPr>
      </w:pPr>
      <w:r w:rsidRPr="00F12015">
        <w:rPr>
          <w:rFonts w:hint="eastAsia"/>
          <w:szCs w:val="21"/>
        </w:rPr>
        <w:t>30</w:t>
      </w:r>
      <w:r w:rsidRPr="00F12015">
        <w:rPr>
          <w:rFonts w:hint="eastAsia"/>
          <w:szCs w:val="21"/>
        </w:rPr>
        <w:t>年度研修の０歳児にスポットを当てて紹介する</w:t>
      </w:r>
    </w:p>
    <w:p w:rsidR="000E6183" w:rsidRPr="00F12015" w:rsidRDefault="000E6183" w:rsidP="00F12015">
      <w:pPr>
        <w:adjustRightInd w:val="0"/>
        <w:snapToGrid w:val="0"/>
        <w:ind w:firstLineChars="200" w:firstLine="420"/>
        <w:rPr>
          <w:szCs w:val="21"/>
        </w:rPr>
      </w:pPr>
      <w:r w:rsidRPr="00F12015">
        <w:rPr>
          <w:rFonts w:hint="eastAsia"/>
          <w:szCs w:val="21"/>
        </w:rPr>
        <w:t>7</w:t>
      </w:r>
      <w:r w:rsidRPr="00F12015">
        <w:rPr>
          <w:rFonts w:hint="eastAsia"/>
          <w:szCs w:val="21"/>
        </w:rPr>
        <w:t>月</w:t>
      </w:r>
      <w:r w:rsidRPr="00F12015">
        <w:rPr>
          <w:rFonts w:hint="eastAsia"/>
          <w:szCs w:val="21"/>
        </w:rPr>
        <w:t>25</w:t>
      </w:r>
      <w:r w:rsidRPr="00F12015">
        <w:rPr>
          <w:rFonts w:hint="eastAsia"/>
          <w:szCs w:val="21"/>
        </w:rPr>
        <w:t>日に</w:t>
      </w:r>
      <w:r w:rsidRPr="00F12015">
        <w:rPr>
          <w:rFonts w:hint="eastAsia"/>
          <w:szCs w:val="21"/>
        </w:rPr>
        <w:t>0</w:t>
      </w:r>
      <w:r w:rsidRPr="00F12015">
        <w:rPr>
          <w:rFonts w:hint="eastAsia"/>
          <w:szCs w:val="21"/>
        </w:rPr>
        <w:t>歳児のドキュメンタリー研修を実施。</w:t>
      </w:r>
    </w:p>
    <w:p w:rsidR="000E6183" w:rsidRPr="00F12015" w:rsidRDefault="000E6183" w:rsidP="00F12015">
      <w:pPr>
        <w:adjustRightInd w:val="0"/>
        <w:snapToGrid w:val="0"/>
        <w:ind w:leftChars="200" w:left="630" w:hangingChars="100" w:hanging="210"/>
        <w:rPr>
          <w:szCs w:val="21"/>
        </w:rPr>
      </w:pPr>
      <w:r w:rsidRPr="00F12015">
        <w:rPr>
          <w:rFonts w:hint="eastAsia"/>
          <w:szCs w:val="21"/>
        </w:rPr>
        <w:t>0</w:t>
      </w:r>
      <w:r w:rsidRPr="00F12015">
        <w:rPr>
          <w:rFonts w:hint="eastAsia"/>
          <w:szCs w:val="21"/>
        </w:rPr>
        <w:t>歳児の育ちの姿から参加した保育教諭がそれぞれに評価をし、読み取りをした。</w:t>
      </w:r>
    </w:p>
    <w:p w:rsidR="000E6183" w:rsidRPr="00F12015" w:rsidRDefault="000E6183" w:rsidP="00F12015">
      <w:pPr>
        <w:adjustRightInd w:val="0"/>
        <w:snapToGrid w:val="0"/>
        <w:ind w:leftChars="200" w:left="630" w:hangingChars="100" w:hanging="210"/>
        <w:rPr>
          <w:szCs w:val="21"/>
        </w:rPr>
      </w:pPr>
      <w:r w:rsidRPr="00F12015">
        <w:rPr>
          <w:rFonts w:hint="eastAsia"/>
          <w:szCs w:val="21"/>
        </w:rPr>
        <w:t>子どもの姿を保育・教育要領の中からどの部分が育っているのだろうかと意見交をした。</w:t>
      </w:r>
    </w:p>
    <w:p w:rsidR="000E6183" w:rsidRPr="00F12015" w:rsidRDefault="000E6183" w:rsidP="00F12015">
      <w:pPr>
        <w:adjustRightInd w:val="0"/>
        <w:snapToGrid w:val="0"/>
        <w:ind w:leftChars="200" w:left="630" w:hangingChars="100" w:hanging="210"/>
        <w:rPr>
          <w:szCs w:val="21"/>
        </w:rPr>
      </w:pPr>
      <w:r w:rsidRPr="00F12015">
        <w:rPr>
          <w:rFonts w:hint="eastAsia"/>
          <w:szCs w:val="21"/>
        </w:rPr>
        <w:t>その内容の一部を当日資料（写真）と呈示し、紹介する。</w:t>
      </w:r>
    </w:p>
    <w:p w:rsidR="000E6183" w:rsidRPr="00F12015" w:rsidRDefault="000E6183" w:rsidP="00F12015">
      <w:pPr>
        <w:ind w:leftChars="200" w:left="420"/>
      </w:pPr>
      <w:r w:rsidRPr="00F12015">
        <w:rPr>
          <w:rFonts w:hint="eastAsia"/>
        </w:rPr>
        <w:t>0</w:t>
      </w:r>
      <w:r w:rsidRPr="00F12015">
        <w:rPr>
          <w:rFonts w:hint="eastAsia"/>
        </w:rPr>
        <w:t>歳児ならではの子どもの姿があり、そこにかかわる保育教諭の声のトーンや立ち位置、環境構成の大切さを学ぶ機会となった。</w:t>
      </w:r>
    </w:p>
    <w:p w:rsidR="000E6183" w:rsidRPr="00F12015" w:rsidRDefault="000E6183" w:rsidP="000E6183">
      <w:pPr>
        <w:adjustRightInd w:val="0"/>
        <w:snapToGrid w:val="0"/>
        <w:rPr>
          <w:szCs w:val="21"/>
        </w:rPr>
      </w:pPr>
    </w:p>
    <w:p w:rsidR="000E6183" w:rsidRPr="00F12015" w:rsidRDefault="000E6183" w:rsidP="00F12015">
      <w:pPr>
        <w:ind w:firstLineChars="100" w:firstLine="210"/>
        <w:rPr>
          <w:rFonts w:asciiTheme="majorEastAsia" w:eastAsiaTheme="majorEastAsia" w:hAnsiTheme="majorEastAsia"/>
          <w:szCs w:val="21"/>
        </w:rPr>
      </w:pPr>
      <w:r w:rsidRPr="00F12015">
        <w:rPr>
          <w:rFonts w:asciiTheme="majorEastAsia" w:eastAsiaTheme="majorEastAsia" w:hAnsiTheme="majorEastAsia" w:hint="eastAsia"/>
          <w:szCs w:val="21"/>
        </w:rPr>
        <w:t>＜報告３＞実習生からの感想等の紹介</w:t>
      </w:r>
    </w:p>
    <w:p w:rsidR="000E6183" w:rsidRPr="00F12015" w:rsidRDefault="000E6183" w:rsidP="0080706A">
      <w:pPr>
        <w:ind w:firstLineChars="200" w:firstLine="420"/>
        <w:rPr>
          <w:szCs w:val="21"/>
        </w:rPr>
      </w:pPr>
      <w:r w:rsidRPr="00F12015">
        <w:rPr>
          <w:rFonts w:hint="eastAsia"/>
          <w:szCs w:val="21"/>
        </w:rPr>
        <w:t>短大の学生が本園を訪問し約４０分、観察実習を行った。</w:t>
      </w:r>
    </w:p>
    <w:p w:rsidR="000E6183" w:rsidRPr="00F12015" w:rsidRDefault="000E6183" w:rsidP="000E6183">
      <w:pPr>
        <w:adjustRightInd w:val="0"/>
        <w:snapToGrid w:val="0"/>
        <w:ind w:leftChars="100" w:left="630" w:hangingChars="200" w:hanging="420"/>
        <w:rPr>
          <w:szCs w:val="21"/>
        </w:rPr>
      </w:pPr>
      <w:r w:rsidRPr="00F12015">
        <w:rPr>
          <w:rFonts w:hint="eastAsia"/>
          <w:szCs w:val="21"/>
        </w:rPr>
        <w:t xml:space="preserve">　学生の新鮮な気づき（感想）は大いに参考になる点があり、また励みにもなった。</w:t>
      </w:r>
    </w:p>
    <w:p w:rsidR="000E6183" w:rsidRPr="00F12015" w:rsidRDefault="000E6183" w:rsidP="000E6183">
      <w:pPr>
        <w:adjustRightInd w:val="0"/>
        <w:snapToGrid w:val="0"/>
        <w:ind w:leftChars="100" w:left="630" w:hangingChars="200" w:hanging="420"/>
        <w:rPr>
          <w:szCs w:val="21"/>
        </w:rPr>
      </w:pPr>
      <w:r w:rsidRPr="00F12015">
        <w:rPr>
          <w:rFonts w:hint="eastAsia"/>
          <w:szCs w:val="21"/>
        </w:rPr>
        <w:t xml:space="preserve">　その一部を紹介する。</w:t>
      </w:r>
    </w:p>
    <w:p w:rsidR="000E6183" w:rsidRPr="00F12015" w:rsidRDefault="000E6183" w:rsidP="000E6183">
      <w:pPr>
        <w:adjustRightInd w:val="0"/>
        <w:snapToGrid w:val="0"/>
        <w:ind w:leftChars="100" w:left="630" w:hangingChars="200" w:hanging="420"/>
        <w:rPr>
          <w:szCs w:val="21"/>
        </w:rPr>
      </w:pPr>
      <w:r w:rsidRPr="00F12015">
        <w:rPr>
          <w:rFonts w:hint="eastAsia"/>
          <w:szCs w:val="21"/>
        </w:rPr>
        <w:t xml:space="preserve">　・オムツを効率良く交換していた。</w:t>
      </w:r>
    </w:p>
    <w:p w:rsidR="000E6183" w:rsidRPr="00F12015" w:rsidRDefault="000E6183" w:rsidP="000E6183">
      <w:pPr>
        <w:adjustRightInd w:val="0"/>
        <w:snapToGrid w:val="0"/>
        <w:ind w:leftChars="100" w:left="630" w:hangingChars="200" w:hanging="420"/>
        <w:rPr>
          <w:szCs w:val="21"/>
        </w:rPr>
      </w:pPr>
      <w:r w:rsidRPr="00F12015">
        <w:rPr>
          <w:rFonts w:hint="eastAsia"/>
          <w:szCs w:val="21"/>
        </w:rPr>
        <w:t xml:space="preserve">　・</w:t>
      </w:r>
      <w:r w:rsidRPr="00F12015">
        <w:rPr>
          <w:rFonts w:hint="eastAsia"/>
          <w:szCs w:val="21"/>
        </w:rPr>
        <w:t>1</w:t>
      </w:r>
      <w:r w:rsidRPr="00F12015">
        <w:rPr>
          <w:rFonts w:hint="eastAsia"/>
          <w:szCs w:val="21"/>
        </w:rPr>
        <w:t>歳児が絵本の上に乗って歩いていた。</w:t>
      </w:r>
    </w:p>
    <w:p w:rsidR="000E6183" w:rsidRPr="00F12015" w:rsidRDefault="00F12015" w:rsidP="000E6183">
      <w:pPr>
        <w:adjustRightInd w:val="0"/>
        <w:snapToGrid w:val="0"/>
        <w:ind w:leftChars="100" w:left="630" w:hangingChars="200" w:hanging="420"/>
        <w:rPr>
          <w:szCs w:val="21"/>
        </w:rPr>
      </w:pPr>
      <w:r>
        <w:rPr>
          <w:szCs w:val="21"/>
        </w:rPr>
        <w:t xml:space="preserve">　</w:t>
      </w:r>
      <w:r w:rsidR="000E6183" w:rsidRPr="00F12015">
        <w:rPr>
          <w:rFonts w:hint="eastAsia"/>
          <w:szCs w:val="21"/>
        </w:rPr>
        <w:t>当日は詳しく紹介し、見えてきた課題も報告する。</w:t>
      </w:r>
    </w:p>
    <w:p w:rsidR="0080706A" w:rsidRPr="00F12015" w:rsidRDefault="000E6183" w:rsidP="0080706A">
      <w:pPr>
        <w:adjustRightInd w:val="0"/>
        <w:snapToGrid w:val="0"/>
        <w:ind w:leftChars="100" w:left="630" w:hangingChars="200" w:hanging="420"/>
        <w:rPr>
          <w:szCs w:val="21"/>
        </w:rPr>
      </w:pPr>
      <w:r w:rsidRPr="00F12015">
        <w:rPr>
          <w:rFonts w:hint="eastAsia"/>
          <w:szCs w:val="21"/>
        </w:rPr>
        <w:t xml:space="preserve">　</w:t>
      </w:r>
    </w:p>
    <w:p w:rsidR="000E6183" w:rsidRPr="00F12015" w:rsidRDefault="000E6183" w:rsidP="00F12015">
      <w:pPr>
        <w:ind w:firstLineChars="100" w:firstLine="210"/>
        <w:rPr>
          <w:rFonts w:asciiTheme="majorEastAsia" w:eastAsiaTheme="majorEastAsia" w:hAnsiTheme="majorEastAsia"/>
          <w:szCs w:val="21"/>
        </w:rPr>
      </w:pPr>
      <w:r w:rsidRPr="00F12015">
        <w:rPr>
          <w:rFonts w:asciiTheme="majorEastAsia" w:eastAsiaTheme="majorEastAsia" w:hAnsiTheme="majorEastAsia" w:hint="eastAsia"/>
          <w:szCs w:val="21"/>
        </w:rPr>
        <w:t>＜報告４＞園内研修への想い（本園保育教諭自評）</w:t>
      </w:r>
    </w:p>
    <w:p w:rsidR="000E6183" w:rsidRPr="00F12015" w:rsidRDefault="000E6183" w:rsidP="00F12015">
      <w:pPr>
        <w:adjustRightInd w:val="0"/>
        <w:snapToGrid w:val="0"/>
        <w:ind w:leftChars="200" w:left="630" w:hangingChars="100" w:hanging="210"/>
        <w:rPr>
          <w:szCs w:val="21"/>
        </w:rPr>
      </w:pPr>
      <w:r w:rsidRPr="00F12015">
        <w:rPr>
          <w:rFonts w:hint="eastAsia"/>
          <w:szCs w:val="21"/>
        </w:rPr>
        <w:t>内研修について職員に簡単なアンケートに答えてもらった。</w:t>
      </w:r>
    </w:p>
    <w:p w:rsidR="000E6183" w:rsidRPr="00F12015" w:rsidRDefault="000E6183" w:rsidP="00F12015">
      <w:pPr>
        <w:adjustRightInd w:val="0"/>
        <w:snapToGrid w:val="0"/>
        <w:ind w:leftChars="200" w:left="630" w:hangingChars="100" w:hanging="210"/>
        <w:rPr>
          <w:szCs w:val="21"/>
        </w:rPr>
      </w:pPr>
      <w:r w:rsidRPr="00F12015">
        <w:rPr>
          <w:szCs w:val="21"/>
        </w:rPr>
        <w:t>前向きな感想が多い中、時間に追われた感もあった。</w:t>
      </w:r>
    </w:p>
    <w:p w:rsidR="000E6183" w:rsidRPr="00F12015" w:rsidRDefault="000E6183" w:rsidP="00F12015">
      <w:pPr>
        <w:adjustRightInd w:val="0"/>
        <w:snapToGrid w:val="0"/>
        <w:ind w:leftChars="200" w:left="630" w:hangingChars="100" w:hanging="210"/>
        <w:rPr>
          <w:szCs w:val="21"/>
        </w:rPr>
      </w:pPr>
      <w:r w:rsidRPr="00F12015">
        <w:rPr>
          <w:rFonts w:hint="eastAsia"/>
          <w:szCs w:val="21"/>
        </w:rPr>
        <w:t>付属園であるため実習生の日誌対応もあり、研修会もあり、負担が多いのも事実である。</w:t>
      </w:r>
    </w:p>
    <w:p w:rsidR="000E6183" w:rsidRPr="00F12015" w:rsidRDefault="000E6183" w:rsidP="00F12015">
      <w:pPr>
        <w:adjustRightInd w:val="0"/>
        <w:snapToGrid w:val="0"/>
        <w:ind w:leftChars="200" w:left="630" w:hangingChars="100" w:hanging="210"/>
        <w:rPr>
          <w:szCs w:val="21"/>
        </w:rPr>
      </w:pPr>
      <w:r w:rsidRPr="00F12015">
        <w:rPr>
          <w:szCs w:val="21"/>
        </w:rPr>
        <w:t>その一部を紹介し、今後の本園の課題として考えたい。</w:t>
      </w:r>
    </w:p>
    <w:p w:rsidR="000E6183" w:rsidRPr="00F12015" w:rsidRDefault="000E6183" w:rsidP="000E6183">
      <w:pPr>
        <w:adjustRightInd w:val="0"/>
        <w:snapToGrid w:val="0"/>
        <w:rPr>
          <w:szCs w:val="21"/>
        </w:rPr>
      </w:pPr>
    </w:p>
    <w:p w:rsidR="000E6183" w:rsidRPr="00F12015" w:rsidRDefault="000E6183" w:rsidP="00F12015">
      <w:pPr>
        <w:ind w:firstLineChars="100" w:firstLine="210"/>
        <w:rPr>
          <w:rFonts w:asciiTheme="majorEastAsia" w:eastAsiaTheme="majorEastAsia" w:hAnsiTheme="majorEastAsia"/>
          <w:szCs w:val="21"/>
        </w:rPr>
      </w:pPr>
      <w:r w:rsidRPr="00F12015">
        <w:rPr>
          <w:rFonts w:asciiTheme="majorEastAsia" w:eastAsiaTheme="majorEastAsia" w:hAnsiTheme="majorEastAsia" w:hint="eastAsia"/>
          <w:szCs w:val="21"/>
        </w:rPr>
        <w:t>＜最後に＞今後のふたばの課題</w:t>
      </w:r>
    </w:p>
    <w:p w:rsidR="000E6183" w:rsidRPr="00F12015" w:rsidRDefault="000E6183" w:rsidP="00F12015">
      <w:pPr>
        <w:adjustRightInd w:val="0"/>
        <w:snapToGrid w:val="0"/>
        <w:ind w:leftChars="100" w:left="630" w:hangingChars="200" w:hanging="420"/>
        <w:rPr>
          <w:szCs w:val="21"/>
        </w:rPr>
      </w:pPr>
      <w:r w:rsidRPr="00F12015">
        <w:rPr>
          <w:szCs w:val="21"/>
        </w:rPr>
        <w:t xml:space="preserve">　・子ども一人ひとりの育ちを丁寧に見た保育ができているだろうか</w:t>
      </w:r>
    </w:p>
    <w:p w:rsidR="000E6183" w:rsidRPr="00F12015" w:rsidRDefault="000E6183" w:rsidP="00F12015">
      <w:pPr>
        <w:adjustRightInd w:val="0"/>
        <w:snapToGrid w:val="0"/>
        <w:ind w:leftChars="100" w:left="630" w:hangingChars="200" w:hanging="420"/>
        <w:rPr>
          <w:szCs w:val="21"/>
        </w:rPr>
      </w:pPr>
      <w:r w:rsidRPr="00F12015">
        <w:rPr>
          <w:szCs w:val="21"/>
        </w:rPr>
        <w:t xml:space="preserve">　・認定こども園になり長時間保育を見通した保育のあり方（適切だろうか）</w:t>
      </w:r>
    </w:p>
    <w:p w:rsidR="000E6183" w:rsidRPr="00F12015" w:rsidRDefault="000E6183" w:rsidP="00F12015">
      <w:pPr>
        <w:adjustRightInd w:val="0"/>
        <w:snapToGrid w:val="0"/>
        <w:ind w:leftChars="100" w:left="630" w:hangingChars="200" w:hanging="420"/>
        <w:rPr>
          <w:szCs w:val="21"/>
        </w:rPr>
      </w:pPr>
      <w:r w:rsidRPr="00F12015">
        <w:rPr>
          <w:szCs w:val="21"/>
        </w:rPr>
        <w:t xml:space="preserve">　・組織で動いているだろうか（職員間の伝達は適切にできているだろうか）</w:t>
      </w:r>
    </w:p>
    <w:p w:rsidR="000E6183" w:rsidRPr="00F12015" w:rsidRDefault="000E6183" w:rsidP="00F12015">
      <w:pPr>
        <w:adjustRightInd w:val="0"/>
        <w:snapToGrid w:val="0"/>
        <w:ind w:leftChars="100" w:left="630" w:hangingChars="200" w:hanging="420"/>
        <w:rPr>
          <w:szCs w:val="21"/>
        </w:rPr>
      </w:pPr>
      <w:r w:rsidRPr="00F12015">
        <w:rPr>
          <w:szCs w:val="21"/>
        </w:rPr>
        <w:t xml:space="preserve">　・経験年数が少ない職員が多い現状でお互いに足りない部分を補うことができているだろうか</w:t>
      </w:r>
    </w:p>
    <w:p w:rsidR="000E6183" w:rsidRPr="00F12015" w:rsidRDefault="000E6183" w:rsidP="00F12015">
      <w:pPr>
        <w:adjustRightInd w:val="0"/>
        <w:snapToGrid w:val="0"/>
        <w:ind w:leftChars="100" w:left="630" w:hangingChars="200" w:hanging="420"/>
        <w:rPr>
          <w:szCs w:val="21"/>
        </w:rPr>
      </w:pPr>
      <w:r w:rsidRPr="00F12015">
        <w:rPr>
          <w:szCs w:val="21"/>
        </w:rPr>
        <w:t xml:space="preserve">　・公開保育と研究主題が結びついているだろうか</w:t>
      </w:r>
    </w:p>
    <w:p w:rsidR="000E6183" w:rsidRPr="00F12015" w:rsidRDefault="00F12015" w:rsidP="00F12015">
      <w:pPr>
        <w:adjustRightInd w:val="0"/>
        <w:snapToGrid w:val="0"/>
        <w:ind w:leftChars="100" w:left="630" w:hangingChars="200" w:hanging="420"/>
        <w:rPr>
          <w:szCs w:val="21"/>
        </w:rPr>
      </w:pPr>
      <w:r>
        <w:rPr>
          <w:szCs w:val="21"/>
        </w:rPr>
        <w:t xml:space="preserve">　</w:t>
      </w:r>
      <w:r w:rsidR="000E6183" w:rsidRPr="00F12015">
        <w:rPr>
          <w:szCs w:val="21"/>
        </w:rPr>
        <w:t>様々な課題が見つかり今後どのような工夫が必要かを考えたい。</w:t>
      </w:r>
    </w:p>
    <w:p w:rsidR="00893757" w:rsidRDefault="00893757" w:rsidP="00D2633D">
      <w:pPr>
        <w:jc w:val="left"/>
      </w:pPr>
    </w:p>
    <w:p w:rsidR="00D2633D" w:rsidRPr="004112D4" w:rsidRDefault="00D2633D" w:rsidP="00D2633D">
      <w:pPr>
        <w:jc w:val="left"/>
        <w:rPr>
          <w:rFonts w:asciiTheme="majorEastAsia" w:eastAsiaTheme="majorEastAsia" w:hAnsiTheme="majorEastAsia"/>
          <w:sz w:val="22"/>
        </w:rPr>
      </w:pPr>
      <w:bookmarkStart w:id="0" w:name="_GoBack"/>
      <w:r w:rsidRPr="004112D4">
        <w:rPr>
          <w:rFonts w:asciiTheme="majorEastAsia" w:eastAsiaTheme="majorEastAsia" w:hAnsiTheme="majorEastAsia" w:hint="eastAsia"/>
          <w:sz w:val="22"/>
        </w:rPr>
        <w:t>３．ふたばこども園</w:t>
      </w:r>
      <w:r w:rsidR="00871FC8" w:rsidRPr="004112D4">
        <w:rPr>
          <w:rFonts w:asciiTheme="majorEastAsia" w:eastAsiaTheme="majorEastAsia" w:hAnsiTheme="majorEastAsia" w:hint="eastAsia"/>
          <w:sz w:val="22"/>
        </w:rPr>
        <w:t>で</w:t>
      </w:r>
      <w:r w:rsidRPr="004112D4">
        <w:rPr>
          <w:rFonts w:asciiTheme="majorEastAsia" w:eastAsiaTheme="majorEastAsia" w:hAnsiTheme="majorEastAsia" w:hint="eastAsia"/>
          <w:sz w:val="22"/>
        </w:rPr>
        <w:t>の園内研修の成果と課題</w:t>
      </w:r>
    </w:p>
    <w:bookmarkEnd w:id="0"/>
    <w:p w:rsidR="00AE5539" w:rsidRDefault="00D34F9C" w:rsidP="00A44E50">
      <w:pPr>
        <w:ind w:firstLineChars="100" w:firstLine="210"/>
        <w:jc w:val="left"/>
      </w:pPr>
      <w:r>
        <w:rPr>
          <w:rFonts w:hint="eastAsia"/>
        </w:rPr>
        <w:t>成果</w:t>
      </w:r>
      <w:r w:rsidR="00A44E50">
        <w:rPr>
          <w:rFonts w:hint="eastAsia"/>
        </w:rPr>
        <w:t>として、教育・保育要領への理解や個人の省察の深まり、保育者の自己肯定感の向上等がみられた。これは、複数の研修内容・形態を組み合わせたことによる効果や、若手保育者が発言しやすい雰囲気があったことが要因として考えられる。</w:t>
      </w:r>
    </w:p>
    <w:p w:rsidR="00337C3A" w:rsidRDefault="00A44E50" w:rsidP="00A44E50">
      <w:pPr>
        <w:ind w:firstLineChars="100" w:firstLine="210"/>
        <w:jc w:val="left"/>
      </w:pPr>
      <w:r>
        <w:rPr>
          <w:rFonts w:hint="eastAsia"/>
        </w:rPr>
        <w:t>課題としては、</w:t>
      </w:r>
      <w:r w:rsidR="009B7CD5">
        <w:rPr>
          <w:rFonts w:hint="eastAsia"/>
        </w:rPr>
        <w:t>パート職員</w:t>
      </w:r>
      <w:r>
        <w:rPr>
          <w:rFonts w:hint="eastAsia"/>
        </w:rPr>
        <w:t>や保育職以外の職員の参加のあり方、研修の</w:t>
      </w:r>
      <w:r w:rsidR="00A21591">
        <w:rPr>
          <w:rFonts w:hint="eastAsia"/>
        </w:rPr>
        <w:t>企画・運営</w:t>
      </w:r>
      <w:r>
        <w:rPr>
          <w:rFonts w:hint="eastAsia"/>
        </w:rPr>
        <w:t>における職員の主体性の発揮、研修に関連する</w:t>
      </w:r>
      <w:r w:rsidR="00A21591">
        <w:rPr>
          <w:rFonts w:hint="eastAsia"/>
        </w:rPr>
        <w:t>負担の軽減</w:t>
      </w:r>
      <w:r>
        <w:rPr>
          <w:rFonts w:hint="eastAsia"/>
        </w:rPr>
        <w:t>、研修効果の</w:t>
      </w:r>
      <w:r w:rsidR="00AF18B5">
        <w:rPr>
          <w:rFonts w:hint="eastAsia"/>
        </w:rPr>
        <w:t>日常の実践への波及</w:t>
      </w:r>
      <w:r>
        <w:rPr>
          <w:rFonts w:hint="eastAsia"/>
        </w:rPr>
        <w:t>、</w:t>
      </w:r>
      <w:r w:rsidR="00337C3A">
        <w:rPr>
          <w:rFonts w:hint="eastAsia"/>
        </w:rPr>
        <w:t>中期的な研修計画の策定</w:t>
      </w:r>
      <w:r>
        <w:rPr>
          <w:rFonts w:hint="eastAsia"/>
        </w:rPr>
        <w:t>、保護者などに対しての</w:t>
      </w:r>
      <w:r w:rsidR="00337C3A">
        <w:rPr>
          <w:rFonts w:hint="eastAsia"/>
        </w:rPr>
        <w:t>研修についての発信</w:t>
      </w:r>
      <w:r>
        <w:rPr>
          <w:rFonts w:hint="eastAsia"/>
        </w:rPr>
        <w:t>などがあげられる。</w:t>
      </w:r>
    </w:p>
    <w:p w:rsidR="005E48E8" w:rsidRPr="00292912" w:rsidRDefault="00337C3A" w:rsidP="00893757">
      <w:pPr>
        <w:jc w:val="left"/>
      </w:pPr>
      <w:r>
        <w:rPr>
          <w:rFonts w:hint="eastAsia"/>
        </w:rPr>
        <w:t xml:space="preserve">　</w:t>
      </w:r>
      <w:r w:rsidR="00871FC8">
        <w:rPr>
          <w:rFonts w:hint="eastAsia"/>
        </w:rPr>
        <w:t>このように、ふたばこども園での園内研修は様々</w:t>
      </w:r>
      <w:r w:rsidR="00E40D11">
        <w:rPr>
          <w:rFonts w:hint="eastAsia"/>
        </w:rPr>
        <w:t>な効果をあげていること</w:t>
      </w:r>
      <w:r w:rsidR="00871FC8">
        <w:rPr>
          <w:rFonts w:hint="eastAsia"/>
        </w:rPr>
        <w:t>が考えられるが、いくつかの</w:t>
      </w:r>
      <w:r w:rsidR="00E40D11">
        <w:rPr>
          <w:rFonts w:hint="eastAsia"/>
        </w:rPr>
        <w:t>課題があることもまた事実である。</w:t>
      </w:r>
      <w:r w:rsidR="00893757">
        <w:rPr>
          <w:rFonts w:hint="eastAsia"/>
        </w:rPr>
        <w:t>議論を通して、フロアの皆様の</w:t>
      </w:r>
      <w:r w:rsidR="00871FC8">
        <w:rPr>
          <w:rFonts w:hint="eastAsia"/>
        </w:rPr>
        <w:t>園で</w:t>
      </w:r>
      <w:r w:rsidR="00893757">
        <w:rPr>
          <w:rFonts w:hint="eastAsia"/>
        </w:rPr>
        <w:t>の</w:t>
      </w:r>
      <w:r w:rsidR="00871FC8">
        <w:rPr>
          <w:rFonts w:hint="eastAsia"/>
        </w:rPr>
        <w:t>様々な成果</w:t>
      </w:r>
      <w:r w:rsidR="00893757">
        <w:rPr>
          <w:rFonts w:hint="eastAsia"/>
        </w:rPr>
        <w:t>や</w:t>
      </w:r>
      <w:r w:rsidR="00871FC8">
        <w:rPr>
          <w:rFonts w:hint="eastAsia"/>
        </w:rPr>
        <w:t>課題</w:t>
      </w:r>
      <w:r w:rsidR="002869A3">
        <w:rPr>
          <w:rFonts w:hint="eastAsia"/>
        </w:rPr>
        <w:t>への工夫を学び、</w:t>
      </w:r>
      <w:r w:rsidR="00893757">
        <w:rPr>
          <w:rFonts w:hint="eastAsia"/>
        </w:rPr>
        <w:t>また、その助言や学びを活かして、</w:t>
      </w:r>
      <w:r w:rsidR="00871FC8">
        <w:rPr>
          <w:rFonts w:hint="eastAsia"/>
        </w:rPr>
        <w:t>園長のリーダーシップのもと、学び合う組織文化（同僚性）を高め、</w:t>
      </w:r>
      <w:r w:rsidR="00893757">
        <w:rPr>
          <w:rFonts w:hint="eastAsia"/>
        </w:rPr>
        <w:t>職員間で</w:t>
      </w:r>
      <w:r w:rsidR="00871FC8">
        <w:rPr>
          <w:rFonts w:hint="eastAsia"/>
        </w:rPr>
        <w:t>園の良さや課題を共有して、保育の質の向上につながるような研修を実施していきたい。</w:t>
      </w:r>
    </w:p>
    <w:sectPr w:rsidR="005E48E8" w:rsidRPr="00292912" w:rsidSect="0080706A">
      <w:pgSz w:w="11906" w:h="16838" w:code="9"/>
      <w:pgMar w:top="1440" w:right="1077" w:bottom="1440" w:left="1077" w:header="851" w:footer="992" w:gutter="0"/>
      <w:cols w:space="425"/>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EAC" w:rsidRDefault="00300EAC" w:rsidP="00300EAC">
      <w:r>
        <w:separator/>
      </w:r>
    </w:p>
  </w:endnote>
  <w:endnote w:type="continuationSeparator" w:id="0">
    <w:p w:rsidR="00300EAC" w:rsidRDefault="00300EAC" w:rsidP="00300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EAC" w:rsidRDefault="00300EAC" w:rsidP="00300EAC">
      <w:r>
        <w:separator/>
      </w:r>
    </w:p>
  </w:footnote>
  <w:footnote w:type="continuationSeparator" w:id="0">
    <w:p w:rsidR="00300EAC" w:rsidRDefault="00300EAC" w:rsidP="00300E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53E7A"/>
    <w:multiLevelType w:val="hybridMultilevel"/>
    <w:tmpl w:val="343EB91E"/>
    <w:lvl w:ilvl="0" w:tplc="F9A8623C">
      <w:start w:val="1"/>
      <w:numFmt w:val="decimalEnclosedCircle"/>
      <w:lvlText w:val="%1"/>
      <w:lvlJc w:val="left"/>
      <w:pPr>
        <w:ind w:left="165" w:hanging="360"/>
      </w:pPr>
      <w:rPr>
        <w:rFonts w:hint="default"/>
      </w:rPr>
    </w:lvl>
    <w:lvl w:ilvl="1" w:tplc="328EB848">
      <w:start w:val="1"/>
      <w:numFmt w:val="decimalFullWidth"/>
      <w:lvlText w:val="（%2）"/>
      <w:lvlJc w:val="left"/>
      <w:pPr>
        <w:ind w:left="945" w:hanging="720"/>
      </w:pPr>
      <w:rPr>
        <w:rFonts w:hint="default"/>
      </w:rPr>
    </w:lvl>
    <w:lvl w:ilvl="2" w:tplc="04090011" w:tentative="1">
      <w:start w:val="1"/>
      <w:numFmt w:val="decimalEnclosedCircle"/>
      <w:lvlText w:val="%3"/>
      <w:lvlJc w:val="left"/>
      <w:pPr>
        <w:ind w:left="1065" w:hanging="420"/>
      </w:pPr>
    </w:lvl>
    <w:lvl w:ilvl="3" w:tplc="0409000F" w:tentative="1">
      <w:start w:val="1"/>
      <w:numFmt w:val="decimal"/>
      <w:lvlText w:val="%4."/>
      <w:lvlJc w:val="left"/>
      <w:pPr>
        <w:ind w:left="1485" w:hanging="420"/>
      </w:pPr>
    </w:lvl>
    <w:lvl w:ilvl="4" w:tplc="04090017" w:tentative="1">
      <w:start w:val="1"/>
      <w:numFmt w:val="aiueoFullWidth"/>
      <w:lvlText w:val="(%5)"/>
      <w:lvlJc w:val="left"/>
      <w:pPr>
        <w:ind w:left="1905" w:hanging="420"/>
      </w:pPr>
    </w:lvl>
    <w:lvl w:ilvl="5" w:tplc="04090011" w:tentative="1">
      <w:start w:val="1"/>
      <w:numFmt w:val="decimalEnclosedCircle"/>
      <w:lvlText w:val="%6"/>
      <w:lvlJc w:val="left"/>
      <w:pPr>
        <w:ind w:left="2325" w:hanging="420"/>
      </w:pPr>
    </w:lvl>
    <w:lvl w:ilvl="6" w:tplc="0409000F" w:tentative="1">
      <w:start w:val="1"/>
      <w:numFmt w:val="decimal"/>
      <w:lvlText w:val="%7."/>
      <w:lvlJc w:val="left"/>
      <w:pPr>
        <w:ind w:left="2745" w:hanging="420"/>
      </w:pPr>
    </w:lvl>
    <w:lvl w:ilvl="7" w:tplc="04090017" w:tentative="1">
      <w:start w:val="1"/>
      <w:numFmt w:val="aiueoFullWidth"/>
      <w:lvlText w:val="(%8)"/>
      <w:lvlJc w:val="left"/>
      <w:pPr>
        <w:ind w:left="3165" w:hanging="420"/>
      </w:pPr>
    </w:lvl>
    <w:lvl w:ilvl="8" w:tplc="04090011" w:tentative="1">
      <w:start w:val="1"/>
      <w:numFmt w:val="decimalEnclosedCircle"/>
      <w:lvlText w:val="%9"/>
      <w:lvlJc w:val="left"/>
      <w:pPr>
        <w:ind w:left="3585" w:hanging="420"/>
      </w:pPr>
    </w:lvl>
  </w:abstractNum>
  <w:abstractNum w:abstractNumId="1">
    <w:nsid w:val="60D52681"/>
    <w:multiLevelType w:val="hybridMultilevel"/>
    <w:tmpl w:val="B1E6771E"/>
    <w:lvl w:ilvl="0" w:tplc="271810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33D"/>
    <w:rsid w:val="00044D7D"/>
    <w:rsid w:val="00091E1A"/>
    <w:rsid w:val="000E6183"/>
    <w:rsid w:val="001B1FC3"/>
    <w:rsid w:val="002869A3"/>
    <w:rsid w:val="00292912"/>
    <w:rsid w:val="002A6862"/>
    <w:rsid w:val="002D7B37"/>
    <w:rsid w:val="00300EAC"/>
    <w:rsid w:val="00337C3A"/>
    <w:rsid w:val="004112D4"/>
    <w:rsid w:val="00446D4E"/>
    <w:rsid w:val="0045654E"/>
    <w:rsid w:val="00457355"/>
    <w:rsid w:val="005618FF"/>
    <w:rsid w:val="005E48E8"/>
    <w:rsid w:val="006868EF"/>
    <w:rsid w:val="006A0675"/>
    <w:rsid w:val="006E3392"/>
    <w:rsid w:val="00751F9D"/>
    <w:rsid w:val="007C1868"/>
    <w:rsid w:val="0080706A"/>
    <w:rsid w:val="00871FC8"/>
    <w:rsid w:val="00893757"/>
    <w:rsid w:val="009701FE"/>
    <w:rsid w:val="009B7CD5"/>
    <w:rsid w:val="00A21591"/>
    <w:rsid w:val="00A44E50"/>
    <w:rsid w:val="00AE5539"/>
    <w:rsid w:val="00AF18B5"/>
    <w:rsid w:val="00B05A65"/>
    <w:rsid w:val="00BC27CF"/>
    <w:rsid w:val="00BC5FE4"/>
    <w:rsid w:val="00D2633D"/>
    <w:rsid w:val="00D34F9C"/>
    <w:rsid w:val="00D413BD"/>
    <w:rsid w:val="00D74E7C"/>
    <w:rsid w:val="00DB51AE"/>
    <w:rsid w:val="00E40D11"/>
    <w:rsid w:val="00EE11D2"/>
    <w:rsid w:val="00EE1F71"/>
    <w:rsid w:val="00F12015"/>
    <w:rsid w:val="00F83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2633D"/>
  </w:style>
  <w:style w:type="character" w:customStyle="1" w:styleId="a4">
    <w:name w:val="日付 (文字)"/>
    <w:basedOn w:val="a0"/>
    <w:link w:val="a3"/>
    <w:uiPriority w:val="99"/>
    <w:semiHidden/>
    <w:rsid w:val="00D2633D"/>
  </w:style>
  <w:style w:type="paragraph" w:styleId="a5">
    <w:name w:val="Balloon Text"/>
    <w:basedOn w:val="a"/>
    <w:link w:val="a6"/>
    <w:uiPriority w:val="99"/>
    <w:semiHidden/>
    <w:unhideWhenUsed/>
    <w:rsid w:val="006A067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A0675"/>
    <w:rPr>
      <w:rFonts w:asciiTheme="majorHAnsi" w:eastAsiaTheme="majorEastAsia" w:hAnsiTheme="majorHAnsi" w:cstheme="majorBidi"/>
      <w:sz w:val="18"/>
      <w:szCs w:val="18"/>
    </w:rPr>
  </w:style>
  <w:style w:type="paragraph" w:styleId="a7">
    <w:name w:val="header"/>
    <w:basedOn w:val="a"/>
    <w:link w:val="a8"/>
    <w:uiPriority w:val="99"/>
    <w:unhideWhenUsed/>
    <w:rsid w:val="00300EAC"/>
    <w:pPr>
      <w:tabs>
        <w:tab w:val="center" w:pos="4252"/>
        <w:tab w:val="right" w:pos="8504"/>
      </w:tabs>
      <w:snapToGrid w:val="0"/>
    </w:pPr>
  </w:style>
  <w:style w:type="character" w:customStyle="1" w:styleId="a8">
    <w:name w:val="ヘッダー (文字)"/>
    <w:basedOn w:val="a0"/>
    <w:link w:val="a7"/>
    <w:uiPriority w:val="99"/>
    <w:rsid w:val="00300EAC"/>
  </w:style>
  <w:style w:type="paragraph" w:styleId="a9">
    <w:name w:val="footer"/>
    <w:basedOn w:val="a"/>
    <w:link w:val="aa"/>
    <w:uiPriority w:val="99"/>
    <w:unhideWhenUsed/>
    <w:rsid w:val="00300EAC"/>
    <w:pPr>
      <w:tabs>
        <w:tab w:val="center" w:pos="4252"/>
        <w:tab w:val="right" w:pos="8504"/>
      </w:tabs>
      <w:snapToGrid w:val="0"/>
    </w:pPr>
  </w:style>
  <w:style w:type="character" w:customStyle="1" w:styleId="aa">
    <w:name w:val="フッター (文字)"/>
    <w:basedOn w:val="a0"/>
    <w:link w:val="a9"/>
    <w:uiPriority w:val="99"/>
    <w:rsid w:val="00300EAC"/>
  </w:style>
  <w:style w:type="paragraph" w:styleId="ab">
    <w:name w:val="List Paragraph"/>
    <w:basedOn w:val="a"/>
    <w:uiPriority w:val="34"/>
    <w:qFormat/>
    <w:rsid w:val="000E618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2633D"/>
  </w:style>
  <w:style w:type="character" w:customStyle="1" w:styleId="a4">
    <w:name w:val="日付 (文字)"/>
    <w:basedOn w:val="a0"/>
    <w:link w:val="a3"/>
    <w:uiPriority w:val="99"/>
    <w:semiHidden/>
    <w:rsid w:val="00D2633D"/>
  </w:style>
  <w:style w:type="paragraph" w:styleId="a5">
    <w:name w:val="Balloon Text"/>
    <w:basedOn w:val="a"/>
    <w:link w:val="a6"/>
    <w:uiPriority w:val="99"/>
    <w:semiHidden/>
    <w:unhideWhenUsed/>
    <w:rsid w:val="006A067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A0675"/>
    <w:rPr>
      <w:rFonts w:asciiTheme="majorHAnsi" w:eastAsiaTheme="majorEastAsia" w:hAnsiTheme="majorHAnsi" w:cstheme="majorBidi"/>
      <w:sz w:val="18"/>
      <w:szCs w:val="18"/>
    </w:rPr>
  </w:style>
  <w:style w:type="paragraph" w:styleId="a7">
    <w:name w:val="header"/>
    <w:basedOn w:val="a"/>
    <w:link w:val="a8"/>
    <w:uiPriority w:val="99"/>
    <w:unhideWhenUsed/>
    <w:rsid w:val="00300EAC"/>
    <w:pPr>
      <w:tabs>
        <w:tab w:val="center" w:pos="4252"/>
        <w:tab w:val="right" w:pos="8504"/>
      </w:tabs>
      <w:snapToGrid w:val="0"/>
    </w:pPr>
  </w:style>
  <w:style w:type="character" w:customStyle="1" w:styleId="a8">
    <w:name w:val="ヘッダー (文字)"/>
    <w:basedOn w:val="a0"/>
    <w:link w:val="a7"/>
    <w:uiPriority w:val="99"/>
    <w:rsid w:val="00300EAC"/>
  </w:style>
  <w:style w:type="paragraph" w:styleId="a9">
    <w:name w:val="footer"/>
    <w:basedOn w:val="a"/>
    <w:link w:val="aa"/>
    <w:uiPriority w:val="99"/>
    <w:unhideWhenUsed/>
    <w:rsid w:val="00300EAC"/>
    <w:pPr>
      <w:tabs>
        <w:tab w:val="center" w:pos="4252"/>
        <w:tab w:val="right" w:pos="8504"/>
      </w:tabs>
      <w:snapToGrid w:val="0"/>
    </w:pPr>
  </w:style>
  <w:style w:type="character" w:customStyle="1" w:styleId="aa">
    <w:name w:val="フッター (文字)"/>
    <w:basedOn w:val="a0"/>
    <w:link w:val="a9"/>
    <w:uiPriority w:val="99"/>
    <w:rsid w:val="00300EAC"/>
  </w:style>
  <w:style w:type="paragraph" w:styleId="ab">
    <w:name w:val="List Paragraph"/>
    <w:basedOn w:val="a"/>
    <w:uiPriority w:val="34"/>
    <w:qFormat/>
    <w:rsid w:val="000E61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367</Words>
  <Characters>2094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菅原航平</dc:creator>
  <cp:lastModifiedBy>菅原航平</cp:lastModifiedBy>
  <cp:revision>24</cp:revision>
  <cp:lastPrinted>2018-07-30T09:29:00Z</cp:lastPrinted>
  <dcterms:created xsi:type="dcterms:W3CDTF">2018-07-30T04:19:00Z</dcterms:created>
  <dcterms:modified xsi:type="dcterms:W3CDTF">2018-07-30T09:31:00Z</dcterms:modified>
</cp:coreProperties>
</file>